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F214EE">
        <w:rPr>
          <w:rFonts w:ascii="Times New Roman" w:hAnsi="Times New Roman" w:cs="Times New Roman"/>
          <w:b/>
          <w:sz w:val="22"/>
          <w:szCs w:val="22"/>
          <w:u w:val="single"/>
        </w:rPr>
        <w:t>54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214EE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FD5950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214EE">
        <w:rPr>
          <w:rFonts w:ascii="Times New Roman" w:hAnsi="Times New Roman" w:cs="Times New Roman"/>
          <w:color w:val="000000"/>
          <w:sz w:val="22"/>
          <w:szCs w:val="22"/>
        </w:rPr>
        <w:t>31.686.294,78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F214EE">
        <w:rPr>
          <w:rFonts w:ascii="Times New Roman" w:hAnsi="Times New Roman" w:cs="Times New Roman"/>
          <w:sz w:val="22"/>
          <w:szCs w:val="22"/>
        </w:rPr>
        <w:t>trinta e um milhões, seiscentos e oitenta e seis mil, duzentos e noventa e quatro reais e setenta e oito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F214EE">
        <w:rPr>
          <w:rFonts w:ascii="Times New Roman" w:hAnsi="Times New Roman" w:cs="Times New Roman"/>
          <w:color w:val="000000"/>
          <w:sz w:val="22"/>
          <w:szCs w:val="22"/>
        </w:rPr>
        <w:t>21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F214EE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950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F214EE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F214EE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bookmarkStart w:id="3" w:name="_GoBack"/>
      <w:bookmarkEnd w:id="3"/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D3" w:rsidRDefault="001621D3" w:rsidP="009669B9">
      <w:r>
        <w:separator/>
      </w:r>
    </w:p>
  </w:endnote>
  <w:endnote w:type="continuationSeparator" w:id="0">
    <w:p w:rsidR="001621D3" w:rsidRDefault="001621D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D3" w:rsidRDefault="001621D3" w:rsidP="009669B9">
      <w:r>
        <w:separator/>
      </w:r>
    </w:p>
  </w:footnote>
  <w:footnote w:type="continuationSeparator" w:id="0">
    <w:p w:rsidR="001621D3" w:rsidRDefault="001621D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1D3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624D"/>
    <w:rsid w:val="00297686"/>
    <w:rsid w:val="002B0EFE"/>
    <w:rsid w:val="002C7A24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14EE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EB65-4C7B-4AAA-8691-BAFBD16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2022-02-24T19:38:00Z</cp:lastPrinted>
  <dcterms:created xsi:type="dcterms:W3CDTF">2022-02-24T19:40:00Z</dcterms:created>
  <dcterms:modified xsi:type="dcterms:W3CDTF">2022-02-24T19:40:00Z</dcterms:modified>
</cp:coreProperties>
</file>