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4170A454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602F4D">
        <w:rPr>
          <w:sz w:val="22"/>
          <w:szCs w:val="22"/>
        </w:rPr>
        <w:t>44</w:t>
      </w:r>
      <w:r w:rsidRPr="00000B08">
        <w:rPr>
          <w:sz w:val="22"/>
          <w:szCs w:val="22"/>
        </w:rPr>
        <w:t xml:space="preserve">, DE </w:t>
      </w:r>
      <w:r w:rsidR="00007864">
        <w:rPr>
          <w:sz w:val="22"/>
          <w:szCs w:val="22"/>
        </w:rPr>
        <w:t>1</w:t>
      </w:r>
      <w:r w:rsidR="00602F4D">
        <w:rPr>
          <w:sz w:val="22"/>
          <w:szCs w:val="22"/>
        </w:rPr>
        <w:t>9</w:t>
      </w:r>
      <w:r w:rsidRPr="00000B08">
        <w:rPr>
          <w:sz w:val="22"/>
          <w:szCs w:val="22"/>
        </w:rPr>
        <w:t xml:space="preserve"> DE </w:t>
      </w:r>
      <w:r w:rsidR="00602F4D">
        <w:rPr>
          <w:sz w:val="22"/>
          <w:szCs w:val="22"/>
        </w:rPr>
        <w:t>SETEMBRO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496E108C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007864">
        <w:rPr>
          <w:sz w:val="22"/>
          <w:szCs w:val="22"/>
          <w:u w:val="none"/>
        </w:rPr>
        <w:t>SUPLEMENTAR</w:t>
      </w:r>
      <w:r w:rsidRPr="00000B08">
        <w:rPr>
          <w:sz w:val="22"/>
          <w:szCs w:val="22"/>
          <w:u w:val="none"/>
        </w:rPr>
        <w:t>, AUTORIZADO PELA LEI Nº 2.3</w:t>
      </w:r>
      <w:r w:rsidR="00602F4D">
        <w:rPr>
          <w:sz w:val="22"/>
          <w:szCs w:val="22"/>
          <w:u w:val="none"/>
        </w:rPr>
        <w:t>21</w:t>
      </w:r>
      <w:r w:rsidRPr="00000B08">
        <w:rPr>
          <w:sz w:val="22"/>
          <w:szCs w:val="22"/>
          <w:u w:val="none"/>
        </w:rPr>
        <w:t xml:space="preserve">, DE </w:t>
      </w:r>
      <w:r w:rsidR="00007864">
        <w:rPr>
          <w:sz w:val="22"/>
          <w:szCs w:val="22"/>
          <w:u w:val="none"/>
        </w:rPr>
        <w:t>1</w:t>
      </w:r>
      <w:r w:rsidR="00602F4D">
        <w:rPr>
          <w:sz w:val="22"/>
          <w:szCs w:val="22"/>
          <w:u w:val="none"/>
        </w:rPr>
        <w:t>2</w:t>
      </w:r>
      <w:r w:rsidRPr="00000B08">
        <w:rPr>
          <w:sz w:val="22"/>
          <w:szCs w:val="22"/>
          <w:u w:val="none"/>
        </w:rPr>
        <w:t xml:space="preserve"> D</w:t>
      </w:r>
      <w:r w:rsidR="00007864">
        <w:rPr>
          <w:sz w:val="22"/>
          <w:szCs w:val="22"/>
          <w:u w:val="none"/>
        </w:rPr>
        <w:t>E</w:t>
      </w:r>
      <w:r w:rsidRPr="00000B08">
        <w:rPr>
          <w:sz w:val="22"/>
          <w:szCs w:val="22"/>
          <w:u w:val="none"/>
        </w:rPr>
        <w:t xml:space="preserve"> </w:t>
      </w:r>
      <w:r w:rsidR="00602F4D">
        <w:rPr>
          <w:sz w:val="22"/>
          <w:szCs w:val="22"/>
          <w:u w:val="none"/>
        </w:rPr>
        <w:t>SETEMBRO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6EAEDB33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</w:t>
      </w:r>
      <w:r w:rsidR="00602F4D">
        <w:rPr>
          <w:rFonts w:ascii="Times New Roman" w:hAnsi="Times New Roman" w:cs="Times New Roman"/>
          <w:sz w:val="22"/>
          <w:szCs w:val="22"/>
        </w:rPr>
        <w:t>21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007864">
        <w:rPr>
          <w:rFonts w:ascii="Times New Roman" w:hAnsi="Times New Roman" w:cs="Times New Roman"/>
          <w:sz w:val="22"/>
          <w:szCs w:val="22"/>
        </w:rPr>
        <w:t>1</w:t>
      </w:r>
      <w:r w:rsidR="00602F4D">
        <w:rPr>
          <w:rFonts w:ascii="Times New Roman" w:hAnsi="Times New Roman" w:cs="Times New Roman"/>
          <w:sz w:val="22"/>
          <w:szCs w:val="22"/>
        </w:rPr>
        <w:t>2</w:t>
      </w:r>
      <w:r w:rsidR="00007864">
        <w:rPr>
          <w:rFonts w:ascii="Times New Roman" w:hAnsi="Times New Roman" w:cs="Times New Roman"/>
          <w:sz w:val="22"/>
          <w:szCs w:val="22"/>
        </w:rPr>
        <w:t xml:space="preserve"> </w:t>
      </w:r>
      <w:r w:rsidRPr="00000B08">
        <w:rPr>
          <w:rFonts w:ascii="Times New Roman" w:hAnsi="Times New Roman" w:cs="Times New Roman"/>
          <w:sz w:val="22"/>
          <w:szCs w:val="22"/>
        </w:rPr>
        <w:t xml:space="preserve">de </w:t>
      </w:r>
      <w:r w:rsidR="00602F4D">
        <w:rPr>
          <w:rFonts w:ascii="Times New Roman" w:hAnsi="Times New Roman" w:cs="Times New Roman"/>
          <w:sz w:val="22"/>
          <w:szCs w:val="22"/>
        </w:rPr>
        <w:t>setembro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602F4D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2022, um Crédito </w:t>
      </w:r>
      <w:r w:rsidR="00007864">
        <w:rPr>
          <w:rFonts w:ascii="Times New Roman" w:hAnsi="Times New Roman" w:cs="Times New Roman"/>
          <w:sz w:val="22"/>
          <w:szCs w:val="22"/>
        </w:rPr>
        <w:t>Suplementar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602F4D">
        <w:rPr>
          <w:rFonts w:ascii="Times New Roman" w:hAnsi="Times New Roman" w:cs="Times New Roman"/>
          <w:sz w:val="22"/>
          <w:szCs w:val="22"/>
        </w:rPr>
        <w:t>560.000,00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602F4D">
        <w:rPr>
          <w:rFonts w:ascii="Times New Roman" w:hAnsi="Times New Roman" w:cs="Times New Roman"/>
          <w:sz w:val="22"/>
          <w:szCs w:val="22"/>
        </w:rPr>
        <w:t>quinhentos e sessenta mil reais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256DBEE6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007864">
        <w:rPr>
          <w:rFonts w:ascii="Times New Roman" w:hAnsi="Times New Roman" w:cs="Times New Roman"/>
          <w:sz w:val="22"/>
          <w:szCs w:val="22"/>
        </w:rPr>
        <w:t>1</w:t>
      </w:r>
      <w:r w:rsidR="00602F4D">
        <w:rPr>
          <w:rFonts w:ascii="Times New Roman" w:hAnsi="Times New Roman" w:cs="Times New Roman"/>
          <w:sz w:val="22"/>
          <w:szCs w:val="22"/>
        </w:rPr>
        <w:t>9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602F4D">
        <w:rPr>
          <w:rFonts w:ascii="Times New Roman" w:hAnsi="Times New Roman" w:cs="Times New Roman"/>
          <w:sz w:val="22"/>
          <w:szCs w:val="22"/>
        </w:rPr>
        <w:t>setembro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21B6E8F" w14:textId="77777777" w:rsidR="00007864" w:rsidRPr="00000B08" w:rsidRDefault="00007864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73DB6AC2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007864">
        <w:rPr>
          <w:rFonts w:ascii="Times New Roman" w:hAnsi="Times New Roman" w:cs="Times New Roman"/>
          <w:sz w:val="22"/>
          <w:szCs w:val="22"/>
        </w:rPr>
        <w:t>1</w:t>
      </w:r>
      <w:r w:rsidR="00602F4D">
        <w:rPr>
          <w:rFonts w:ascii="Times New Roman" w:hAnsi="Times New Roman" w:cs="Times New Roman"/>
          <w:sz w:val="22"/>
          <w:szCs w:val="22"/>
        </w:rPr>
        <w:t>9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602F4D">
        <w:rPr>
          <w:rFonts w:ascii="Times New Roman" w:hAnsi="Times New Roman" w:cs="Times New Roman"/>
          <w:sz w:val="22"/>
          <w:szCs w:val="22"/>
        </w:rPr>
        <w:t>setembro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16D5278" w14:textId="77777777" w:rsidR="00007864" w:rsidRPr="00000B08" w:rsidRDefault="00007864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57E93" w14:textId="77777777" w:rsidR="00F32669" w:rsidRDefault="00F32669" w:rsidP="00681717">
      <w:r>
        <w:separator/>
      </w:r>
    </w:p>
  </w:endnote>
  <w:endnote w:type="continuationSeparator" w:id="0">
    <w:p w14:paraId="518E3D6C" w14:textId="77777777" w:rsidR="00F32669" w:rsidRDefault="00F32669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546E" w14:textId="77777777" w:rsidR="00F32669" w:rsidRDefault="00F32669" w:rsidP="00681717">
      <w:r>
        <w:separator/>
      </w:r>
    </w:p>
  </w:footnote>
  <w:footnote w:type="continuationSeparator" w:id="0">
    <w:p w14:paraId="55736460" w14:textId="77777777" w:rsidR="00F32669" w:rsidRDefault="00F32669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32669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669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32669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07864"/>
    <w:rsid w:val="00045624"/>
    <w:rsid w:val="00153A33"/>
    <w:rsid w:val="00171342"/>
    <w:rsid w:val="0024244A"/>
    <w:rsid w:val="00337592"/>
    <w:rsid w:val="00351197"/>
    <w:rsid w:val="003805E9"/>
    <w:rsid w:val="00474D29"/>
    <w:rsid w:val="00490521"/>
    <w:rsid w:val="004A1F72"/>
    <w:rsid w:val="004E1FEF"/>
    <w:rsid w:val="00502F26"/>
    <w:rsid w:val="005E7676"/>
    <w:rsid w:val="00602F4D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32669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38109-5DB2-4D5D-8B10-E4AD96A31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2022-09-21T13:40:00Z</cp:lastPrinted>
  <dcterms:created xsi:type="dcterms:W3CDTF">2022-09-21T13:43:00Z</dcterms:created>
  <dcterms:modified xsi:type="dcterms:W3CDTF">2022-09-21T13:43:00Z</dcterms:modified>
</cp:coreProperties>
</file>