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A3B389" w14:textId="60503BA4" w:rsidR="00E32640" w:rsidRPr="00E32640" w:rsidRDefault="00E32640" w:rsidP="00E32640">
      <w:pPr>
        <w:pStyle w:val="Ttulo10"/>
        <w:spacing w:line="360" w:lineRule="auto"/>
        <w:rPr>
          <w:rFonts w:ascii="Arial" w:hAnsi="Arial" w:cs="Arial"/>
          <w:sz w:val="22"/>
          <w:szCs w:val="22"/>
        </w:rPr>
      </w:pPr>
      <w:r w:rsidRPr="00E32640">
        <w:rPr>
          <w:rFonts w:ascii="Arial" w:hAnsi="Arial" w:cs="Arial"/>
          <w:sz w:val="22"/>
          <w:szCs w:val="22"/>
        </w:rPr>
        <w:t xml:space="preserve">LEI Nº </w:t>
      </w:r>
      <w:r w:rsidR="00CF1543">
        <w:rPr>
          <w:rFonts w:ascii="Arial" w:hAnsi="Arial" w:cs="Arial"/>
          <w:sz w:val="22"/>
          <w:szCs w:val="22"/>
        </w:rPr>
        <w:t>2.322,</w:t>
      </w:r>
      <w:r w:rsidRPr="00E32640">
        <w:rPr>
          <w:rFonts w:ascii="Arial" w:hAnsi="Arial" w:cs="Arial"/>
          <w:sz w:val="22"/>
          <w:szCs w:val="22"/>
        </w:rPr>
        <w:t xml:space="preserve"> DE </w:t>
      </w:r>
      <w:r w:rsidR="00CF1543">
        <w:rPr>
          <w:rFonts w:ascii="Arial" w:hAnsi="Arial" w:cs="Arial"/>
          <w:sz w:val="22"/>
          <w:szCs w:val="22"/>
        </w:rPr>
        <w:t>12</w:t>
      </w:r>
      <w:r w:rsidRPr="00E32640">
        <w:rPr>
          <w:rFonts w:ascii="Arial" w:hAnsi="Arial" w:cs="Arial"/>
          <w:sz w:val="22"/>
          <w:szCs w:val="22"/>
        </w:rPr>
        <w:t xml:space="preserve"> </w:t>
      </w:r>
      <w:r w:rsidR="00CF1543">
        <w:rPr>
          <w:rFonts w:ascii="Arial" w:hAnsi="Arial" w:cs="Arial"/>
          <w:sz w:val="22"/>
          <w:szCs w:val="22"/>
        </w:rPr>
        <w:t>DE SETEMBRO</w:t>
      </w:r>
      <w:r w:rsidRPr="00E32640">
        <w:rPr>
          <w:rFonts w:ascii="Arial" w:hAnsi="Arial" w:cs="Arial"/>
          <w:sz w:val="22"/>
          <w:szCs w:val="22"/>
        </w:rPr>
        <w:t xml:space="preserve"> DE 2022.</w:t>
      </w:r>
    </w:p>
    <w:p w14:paraId="492B6563" w14:textId="77777777" w:rsidR="00E32640" w:rsidRPr="00E32640" w:rsidRDefault="00E32640" w:rsidP="00E32640">
      <w:pPr>
        <w:pStyle w:val="Ttulo10"/>
        <w:spacing w:line="360" w:lineRule="auto"/>
        <w:rPr>
          <w:rFonts w:ascii="Arial" w:hAnsi="Arial" w:cs="Arial"/>
          <w:sz w:val="22"/>
          <w:szCs w:val="22"/>
        </w:rPr>
      </w:pPr>
    </w:p>
    <w:p w14:paraId="20DD5FE8" w14:textId="77777777" w:rsidR="00E32640" w:rsidRPr="00E32640" w:rsidRDefault="00E32640" w:rsidP="00E32640">
      <w:pPr>
        <w:autoSpaceDE w:val="0"/>
        <w:ind w:left="4536"/>
        <w:jc w:val="both"/>
        <w:rPr>
          <w:sz w:val="22"/>
          <w:szCs w:val="22"/>
        </w:rPr>
      </w:pPr>
      <w:r w:rsidRPr="00E32640">
        <w:rPr>
          <w:b/>
          <w:sz w:val="22"/>
          <w:szCs w:val="22"/>
        </w:rPr>
        <w:t>“ALTERA A REDAÇÃO DOS INCISOS I E II DO ARTIGO 2º E §§ 2º E 3º DO ARTIGO 8º DA LEI MUNICIPAL N.º 2.150, DE 13 DE JULHO DE 2017, QUE DISPÕE SOBRE A CRIAÇÃO DO COMTUR – CONSELHO MUNICIPAL DE TURISMO, E DÁ OUTRAS PROVIDÊNCIAS”.</w:t>
      </w:r>
    </w:p>
    <w:p w14:paraId="67B5120F" w14:textId="77777777" w:rsidR="00E32640" w:rsidRPr="00E32640" w:rsidRDefault="00E32640" w:rsidP="00E32640">
      <w:pPr>
        <w:autoSpaceDE w:val="0"/>
        <w:ind w:left="1843" w:hanging="575"/>
        <w:jc w:val="both"/>
        <w:rPr>
          <w:b/>
          <w:sz w:val="22"/>
          <w:szCs w:val="22"/>
        </w:rPr>
      </w:pPr>
    </w:p>
    <w:p w14:paraId="2882ADEE" w14:textId="77777777" w:rsidR="00E32640" w:rsidRPr="00E32640" w:rsidRDefault="00E32640" w:rsidP="00E32640">
      <w:pPr>
        <w:autoSpaceDE w:val="0"/>
        <w:ind w:left="1843" w:hanging="575"/>
        <w:jc w:val="both"/>
        <w:rPr>
          <w:sz w:val="22"/>
          <w:szCs w:val="22"/>
        </w:rPr>
      </w:pPr>
    </w:p>
    <w:p w14:paraId="38574D31" w14:textId="77777777" w:rsidR="00E32640" w:rsidRPr="00E32640" w:rsidRDefault="00E32640" w:rsidP="00E32640">
      <w:pPr>
        <w:ind w:left="1196" w:firstLine="1633"/>
        <w:jc w:val="both"/>
        <w:rPr>
          <w:sz w:val="22"/>
          <w:szCs w:val="22"/>
        </w:rPr>
      </w:pPr>
      <w:r w:rsidRPr="00E32640">
        <w:rPr>
          <w:b/>
          <w:iCs/>
          <w:sz w:val="22"/>
          <w:szCs w:val="22"/>
        </w:rPr>
        <w:t>ANTONIO CARLOS MANGINI</w:t>
      </w:r>
      <w:r w:rsidRPr="00E32640">
        <w:rPr>
          <w:sz w:val="22"/>
          <w:szCs w:val="22"/>
        </w:rPr>
        <w:t>, Prefeito Municipal de Cabreúva, Estado de São Paulo, no uso de atribuições que lhe são conferidas por Lei;</w:t>
      </w:r>
    </w:p>
    <w:p w14:paraId="08392074" w14:textId="77777777" w:rsidR="00E32640" w:rsidRPr="00E32640" w:rsidRDefault="00E32640" w:rsidP="00E32640">
      <w:pPr>
        <w:spacing w:line="360" w:lineRule="auto"/>
        <w:ind w:left="1199" w:firstLine="1635"/>
        <w:jc w:val="both"/>
        <w:rPr>
          <w:b/>
          <w:bCs/>
          <w:sz w:val="22"/>
          <w:szCs w:val="22"/>
        </w:rPr>
      </w:pPr>
    </w:p>
    <w:p w14:paraId="129EB8D7" w14:textId="77777777" w:rsidR="00E32640" w:rsidRPr="00E32640" w:rsidRDefault="00E32640" w:rsidP="00E32640">
      <w:pPr>
        <w:ind w:left="1196" w:firstLine="1633"/>
        <w:jc w:val="both"/>
        <w:rPr>
          <w:sz w:val="22"/>
          <w:szCs w:val="22"/>
        </w:rPr>
      </w:pPr>
      <w:r w:rsidRPr="00E32640">
        <w:rPr>
          <w:b/>
          <w:bCs/>
          <w:sz w:val="22"/>
          <w:szCs w:val="22"/>
        </w:rPr>
        <w:t>FAZ SABER QUE</w:t>
      </w:r>
      <w:r w:rsidRPr="00E32640">
        <w:rPr>
          <w:sz w:val="22"/>
          <w:szCs w:val="22"/>
        </w:rPr>
        <w:t>, a Câmara Municipal de Cabreúva, aprova e ele Sanciona e Promulga a seguinte Lei;</w:t>
      </w:r>
    </w:p>
    <w:p w14:paraId="6E25DA82" w14:textId="77777777" w:rsidR="00E32640" w:rsidRPr="00E32640" w:rsidRDefault="00E32640" w:rsidP="00E32640">
      <w:pPr>
        <w:spacing w:line="360" w:lineRule="auto"/>
        <w:ind w:left="1090" w:firstLine="1745"/>
        <w:jc w:val="both"/>
        <w:rPr>
          <w:b/>
          <w:sz w:val="22"/>
          <w:szCs w:val="22"/>
        </w:rPr>
      </w:pPr>
    </w:p>
    <w:p w14:paraId="3D3C953A" w14:textId="77777777" w:rsidR="00E32640" w:rsidRPr="00E32640" w:rsidRDefault="00E32640" w:rsidP="00E32640">
      <w:pPr>
        <w:ind w:left="1276" w:hanging="8"/>
        <w:jc w:val="both"/>
        <w:rPr>
          <w:sz w:val="22"/>
          <w:szCs w:val="22"/>
        </w:rPr>
      </w:pPr>
      <w:r w:rsidRPr="00E32640">
        <w:rPr>
          <w:sz w:val="22"/>
          <w:szCs w:val="22"/>
        </w:rPr>
        <w:tab/>
      </w:r>
      <w:r w:rsidRPr="00E32640">
        <w:rPr>
          <w:sz w:val="22"/>
          <w:szCs w:val="22"/>
        </w:rPr>
        <w:tab/>
      </w:r>
      <w:r w:rsidRPr="00E32640">
        <w:rPr>
          <w:sz w:val="22"/>
          <w:szCs w:val="22"/>
        </w:rPr>
        <w:tab/>
      </w:r>
      <w:r w:rsidRPr="00E32640">
        <w:rPr>
          <w:sz w:val="22"/>
          <w:szCs w:val="22"/>
        </w:rPr>
        <w:tab/>
      </w:r>
      <w:r w:rsidRPr="00E32640">
        <w:rPr>
          <w:b/>
          <w:sz w:val="22"/>
          <w:szCs w:val="22"/>
        </w:rPr>
        <w:t>Art. 1º</w:t>
      </w:r>
      <w:r w:rsidRPr="00E32640">
        <w:rPr>
          <w:sz w:val="22"/>
          <w:szCs w:val="22"/>
        </w:rPr>
        <w:t xml:space="preserve"> Ficam alterados os incisos I e II do artigo 2º da Lei nº 2.150, de 13 de julho de 2017, que passam a vigorar com a seguinte redação: </w:t>
      </w:r>
    </w:p>
    <w:p w14:paraId="5835B067" w14:textId="77777777" w:rsidR="00E32640" w:rsidRPr="00E32640" w:rsidRDefault="00E32640" w:rsidP="00E32640">
      <w:pPr>
        <w:pStyle w:val="Corpodetexto"/>
        <w:ind w:left="1276" w:hanging="1276"/>
        <w:jc w:val="both"/>
        <w:rPr>
          <w:rFonts w:ascii="Arial" w:hAnsi="Arial" w:cs="Arial"/>
          <w:sz w:val="22"/>
          <w:szCs w:val="22"/>
        </w:rPr>
      </w:pPr>
      <w:r w:rsidRPr="00E32640">
        <w:rPr>
          <w:rFonts w:ascii="Arial" w:hAnsi="Arial" w:cs="Arial"/>
          <w:sz w:val="22"/>
          <w:szCs w:val="22"/>
        </w:rPr>
        <w:tab/>
      </w:r>
      <w:r w:rsidRPr="00E32640">
        <w:rPr>
          <w:rFonts w:ascii="Arial" w:hAnsi="Arial" w:cs="Arial"/>
          <w:sz w:val="22"/>
          <w:szCs w:val="22"/>
        </w:rPr>
        <w:tab/>
      </w:r>
      <w:r w:rsidRPr="00E32640">
        <w:rPr>
          <w:rFonts w:ascii="Arial" w:hAnsi="Arial" w:cs="Arial"/>
          <w:sz w:val="22"/>
          <w:szCs w:val="22"/>
        </w:rPr>
        <w:tab/>
      </w:r>
      <w:r w:rsidRPr="00E32640">
        <w:rPr>
          <w:rFonts w:ascii="Arial" w:hAnsi="Arial" w:cs="Arial"/>
          <w:sz w:val="22"/>
          <w:szCs w:val="22"/>
        </w:rPr>
        <w:tab/>
      </w:r>
    </w:p>
    <w:p w14:paraId="1EBD538F" w14:textId="513D76E9" w:rsidR="00E32640" w:rsidRPr="00E32640" w:rsidRDefault="00E32640" w:rsidP="00E32640">
      <w:pPr>
        <w:pStyle w:val="Corpodetexto"/>
        <w:rPr>
          <w:rFonts w:ascii="Arial" w:hAnsi="Arial" w:cs="Arial"/>
          <w:sz w:val="22"/>
          <w:szCs w:val="22"/>
        </w:rPr>
      </w:pPr>
      <w:r w:rsidRPr="00E32640">
        <w:rPr>
          <w:rFonts w:ascii="Arial" w:hAnsi="Arial" w:cs="Arial"/>
          <w:sz w:val="22"/>
          <w:szCs w:val="22"/>
        </w:rPr>
        <w:t xml:space="preserve">                                         </w:t>
      </w:r>
      <w:r>
        <w:rPr>
          <w:rFonts w:ascii="Arial" w:hAnsi="Arial" w:cs="Arial"/>
          <w:sz w:val="22"/>
          <w:szCs w:val="22"/>
        </w:rPr>
        <w:t xml:space="preserve">     </w:t>
      </w:r>
      <w:r w:rsidRPr="00E32640">
        <w:rPr>
          <w:rFonts w:ascii="Arial" w:hAnsi="Arial" w:cs="Arial"/>
          <w:sz w:val="22"/>
          <w:szCs w:val="22"/>
        </w:rPr>
        <w:t>“</w:t>
      </w:r>
      <w:r w:rsidRPr="00E32640">
        <w:rPr>
          <w:rFonts w:ascii="Arial" w:hAnsi="Arial" w:cs="Arial"/>
          <w:b/>
          <w:sz w:val="22"/>
          <w:szCs w:val="22"/>
        </w:rPr>
        <w:t>I - Do Poder Público</w:t>
      </w:r>
      <w:r w:rsidRPr="00E32640">
        <w:rPr>
          <w:rFonts w:ascii="Arial" w:hAnsi="Arial" w:cs="Arial"/>
          <w:sz w:val="22"/>
          <w:szCs w:val="22"/>
        </w:rPr>
        <w:t>:</w:t>
      </w:r>
    </w:p>
    <w:p w14:paraId="603B5D41" w14:textId="77777777" w:rsidR="00E32640" w:rsidRPr="00E32640" w:rsidRDefault="00E32640" w:rsidP="00E32640">
      <w:pPr>
        <w:pStyle w:val="Corpodetexto"/>
        <w:ind w:left="2835"/>
        <w:jc w:val="both"/>
        <w:rPr>
          <w:rFonts w:ascii="Arial" w:hAnsi="Arial" w:cs="Arial"/>
          <w:sz w:val="22"/>
          <w:szCs w:val="22"/>
        </w:rPr>
      </w:pPr>
      <w:r w:rsidRPr="00E32640">
        <w:rPr>
          <w:rFonts w:ascii="Arial" w:hAnsi="Arial" w:cs="Arial"/>
          <w:sz w:val="22"/>
          <w:szCs w:val="22"/>
        </w:rPr>
        <w:t xml:space="preserve">05 membros titulares e seus respectivos suplentes, de diferentes Secretarias, preferencialmente ligadas ao turismo do Município. </w:t>
      </w:r>
    </w:p>
    <w:p w14:paraId="60756B51" w14:textId="77777777" w:rsidR="00E32640" w:rsidRPr="00E32640" w:rsidRDefault="00E32640" w:rsidP="00E32640">
      <w:pPr>
        <w:pStyle w:val="Corpodetexto"/>
        <w:ind w:left="3555"/>
        <w:jc w:val="both"/>
        <w:rPr>
          <w:rFonts w:ascii="Arial" w:hAnsi="Arial" w:cs="Arial"/>
          <w:sz w:val="22"/>
          <w:szCs w:val="22"/>
        </w:rPr>
      </w:pPr>
    </w:p>
    <w:p w14:paraId="13A2E110" w14:textId="6283CCBE" w:rsidR="00E32640" w:rsidRPr="00E32640" w:rsidRDefault="00E32640" w:rsidP="00E3264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2640">
        <w:rPr>
          <w:rFonts w:ascii="Arial" w:hAnsi="Arial" w:cs="Arial"/>
          <w:sz w:val="22"/>
          <w:szCs w:val="22"/>
        </w:rPr>
        <w:t xml:space="preserve">                                         </w:t>
      </w:r>
      <w:r>
        <w:rPr>
          <w:rFonts w:ascii="Arial" w:hAnsi="Arial" w:cs="Arial"/>
          <w:sz w:val="22"/>
          <w:szCs w:val="22"/>
        </w:rPr>
        <w:t xml:space="preserve">      </w:t>
      </w:r>
      <w:r w:rsidRPr="00E32640">
        <w:rPr>
          <w:rFonts w:ascii="Arial" w:hAnsi="Arial" w:cs="Arial"/>
          <w:b/>
          <w:sz w:val="22"/>
          <w:szCs w:val="22"/>
        </w:rPr>
        <w:t>II - Da Sociedade Civil</w:t>
      </w:r>
      <w:r w:rsidRPr="00E32640">
        <w:rPr>
          <w:rFonts w:ascii="Arial" w:hAnsi="Arial" w:cs="Arial"/>
          <w:sz w:val="22"/>
          <w:szCs w:val="22"/>
        </w:rPr>
        <w:t>:</w:t>
      </w:r>
    </w:p>
    <w:p w14:paraId="6AA0E619" w14:textId="5CAC93BF" w:rsidR="00E32640" w:rsidRPr="00E32640" w:rsidRDefault="00E32640" w:rsidP="00E32640">
      <w:pPr>
        <w:ind w:left="2832"/>
        <w:jc w:val="both"/>
        <w:rPr>
          <w:sz w:val="22"/>
          <w:szCs w:val="22"/>
        </w:rPr>
      </w:pPr>
      <w:r w:rsidRPr="00E32640">
        <w:rPr>
          <w:sz w:val="22"/>
          <w:szCs w:val="22"/>
        </w:rPr>
        <w:t>10 membros titulares e seus respectivos suplentes, ligados ao turismo do Município, contemplando, preferencialmente, as seguintes áreas: hospedagem, gastronomia, comércio, imobiliária, artesanato, pontos turísticos, parques, arquitetura e urbanismo, entre outros”</w:t>
      </w:r>
      <w:r>
        <w:rPr>
          <w:sz w:val="22"/>
          <w:szCs w:val="22"/>
        </w:rPr>
        <w:t>.</w:t>
      </w:r>
    </w:p>
    <w:p w14:paraId="39A82B45" w14:textId="77777777" w:rsidR="00E32640" w:rsidRPr="00E32640" w:rsidRDefault="00E32640" w:rsidP="00E32640">
      <w:pPr>
        <w:ind w:left="1276" w:hanging="8"/>
        <w:jc w:val="both"/>
        <w:rPr>
          <w:sz w:val="22"/>
          <w:szCs w:val="22"/>
        </w:rPr>
      </w:pPr>
    </w:p>
    <w:p w14:paraId="7435EC85" w14:textId="77777777" w:rsidR="00E32640" w:rsidRDefault="00E32640" w:rsidP="00E32640">
      <w:pPr>
        <w:ind w:left="1276"/>
        <w:jc w:val="both"/>
        <w:rPr>
          <w:sz w:val="22"/>
          <w:szCs w:val="22"/>
        </w:rPr>
      </w:pPr>
      <w:r w:rsidRPr="00E32640">
        <w:rPr>
          <w:sz w:val="22"/>
          <w:szCs w:val="22"/>
        </w:rPr>
        <w:t xml:space="preserve"> </w:t>
      </w:r>
      <w:r w:rsidRPr="00E32640">
        <w:rPr>
          <w:sz w:val="22"/>
          <w:szCs w:val="22"/>
        </w:rPr>
        <w:tab/>
      </w:r>
      <w:r w:rsidRPr="00E32640">
        <w:rPr>
          <w:sz w:val="22"/>
          <w:szCs w:val="22"/>
        </w:rPr>
        <w:tab/>
      </w:r>
      <w:r w:rsidRPr="00E32640">
        <w:rPr>
          <w:sz w:val="22"/>
          <w:szCs w:val="22"/>
        </w:rPr>
        <w:tab/>
      </w:r>
    </w:p>
    <w:p w14:paraId="0390B5E9" w14:textId="78A79CF6" w:rsidR="00E32640" w:rsidRPr="00E32640" w:rsidRDefault="00E32640" w:rsidP="00E32640">
      <w:pPr>
        <w:ind w:left="127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</w:t>
      </w:r>
      <w:r w:rsidRPr="00E32640">
        <w:rPr>
          <w:b/>
          <w:sz w:val="22"/>
          <w:szCs w:val="22"/>
        </w:rPr>
        <w:t>Art. 2º</w:t>
      </w:r>
      <w:r w:rsidRPr="00E32640">
        <w:rPr>
          <w:sz w:val="22"/>
          <w:szCs w:val="22"/>
        </w:rPr>
        <w:t xml:space="preserve"> Ficam alterados os §§ 2º e 3º do artigo 8º da Lei nº 2.150, de 13 de julho de 2017, que passam a vigorar com a seguinte redação: </w:t>
      </w:r>
    </w:p>
    <w:p w14:paraId="619F55D4" w14:textId="77777777" w:rsidR="00E32640" w:rsidRPr="00E32640" w:rsidRDefault="00E32640" w:rsidP="00E32640">
      <w:pPr>
        <w:ind w:left="1276"/>
        <w:jc w:val="both"/>
        <w:rPr>
          <w:sz w:val="22"/>
          <w:szCs w:val="22"/>
        </w:rPr>
      </w:pPr>
    </w:p>
    <w:p w14:paraId="38AC89F9" w14:textId="77777777" w:rsidR="00E32640" w:rsidRPr="00E32640" w:rsidRDefault="00E32640" w:rsidP="00E32640">
      <w:pPr>
        <w:ind w:left="1134" w:firstLine="1701"/>
        <w:jc w:val="both"/>
        <w:rPr>
          <w:sz w:val="22"/>
          <w:szCs w:val="22"/>
        </w:rPr>
      </w:pPr>
      <w:r w:rsidRPr="00E32640">
        <w:rPr>
          <w:sz w:val="22"/>
          <w:szCs w:val="22"/>
        </w:rPr>
        <w:t>“</w:t>
      </w:r>
      <w:r w:rsidRPr="00E32640">
        <w:rPr>
          <w:b/>
          <w:sz w:val="22"/>
          <w:szCs w:val="22"/>
        </w:rPr>
        <w:t xml:space="preserve">§2° </w:t>
      </w:r>
      <w:r w:rsidRPr="00E32640">
        <w:rPr>
          <w:sz w:val="22"/>
          <w:szCs w:val="22"/>
        </w:rPr>
        <w:t>Quando das reuniões, serão convocados membros titulares e, na sua ausência, o seu respectivo suplente.</w:t>
      </w:r>
    </w:p>
    <w:p w14:paraId="4E35D4C5" w14:textId="77777777" w:rsidR="00E32640" w:rsidRPr="00E32640" w:rsidRDefault="00E32640" w:rsidP="00E32640">
      <w:pPr>
        <w:ind w:left="1134" w:firstLine="1701"/>
        <w:jc w:val="both"/>
        <w:rPr>
          <w:color w:val="FF0000"/>
          <w:sz w:val="22"/>
          <w:szCs w:val="22"/>
        </w:rPr>
      </w:pPr>
    </w:p>
    <w:p w14:paraId="02307611" w14:textId="136BDFBE" w:rsidR="00E32640" w:rsidRPr="00E32640" w:rsidRDefault="00E32640" w:rsidP="00E32640">
      <w:pPr>
        <w:ind w:left="1134" w:firstLine="1701"/>
        <w:jc w:val="both"/>
        <w:rPr>
          <w:sz w:val="22"/>
          <w:szCs w:val="22"/>
        </w:rPr>
      </w:pPr>
      <w:r w:rsidRPr="00E32640">
        <w:rPr>
          <w:b/>
          <w:sz w:val="22"/>
          <w:szCs w:val="22"/>
        </w:rPr>
        <w:t xml:space="preserve">§3° </w:t>
      </w:r>
      <w:r w:rsidRPr="00E32640">
        <w:rPr>
          <w:sz w:val="22"/>
          <w:szCs w:val="22"/>
        </w:rPr>
        <w:t>Os Suplentes terão direito à voz mesmo quando da presença dos Titulares, e, direito à voz e voto quando da ausência do respectivo Titular</w:t>
      </w:r>
      <w:r>
        <w:rPr>
          <w:sz w:val="22"/>
          <w:szCs w:val="22"/>
        </w:rPr>
        <w:t>”.</w:t>
      </w:r>
    </w:p>
    <w:p w14:paraId="182E1E41" w14:textId="77777777" w:rsidR="00E32640" w:rsidRPr="00E32640" w:rsidRDefault="00E32640" w:rsidP="00E32640">
      <w:pPr>
        <w:ind w:left="1276"/>
        <w:jc w:val="both"/>
        <w:rPr>
          <w:sz w:val="22"/>
          <w:szCs w:val="22"/>
        </w:rPr>
      </w:pPr>
    </w:p>
    <w:p w14:paraId="3C4B604F" w14:textId="77777777" w:rsidR="00E32640" w:rsidRPr="00E32640" w:rsidRDefault="00E32640" w:rsidP="00E32640">
      <w:pPr>
        <w:ind w:left="1276"/>
        <w:jc w:val="both"/>
        <w:rPr>
          <w:b/>
          <w:sz w:val="22"/>
          <w:szCs w:val="22"/>
        </w:rPr>
      </w:pPr>
    </w:p>
    <w:p w14:paraId="32BA8620" w14:textId="77777777" w:rsidR="00E32640" w:rsidRPr="00E32640" w:rsidRDefault="00E32640" w:rsidP="00E32640">
      <w:pPr>
        <w:ind w:left="1276" w:firstLine="1559"/>
        <w:jc w:val="both"/>
        <w:rPr>
          <w:sz w:val="22"/>
          <w:szCs w:val="22"/>
        </w:rPr>
      </w:pPr>
      <w:r w:rsidRPr="00E32640">
        <w:rPr>
          <w:b/>
          <w:sz w:val="22"/>
          <w:szCs w:val="22"/>
        </w:rPr>
        <w:t xml:space="preserve">Art. 3º </w:t>
      </w:r>
      <w:r w:rsidRPr="00E32640">
        <w:rPr>
          <w:sz w:val="22"/>
          <w:szCs w:val="22"/>
        </w:rPr>
        <w:t>Esta lei entrará em vigor na data de sua publicação, revogadas as disposições em contrário</w:t>
      </w:r>
    </w:p>
    <w:p w14:paraId="38B841C8" w14:textId="77777777" w:rsidR="00E32640" w:rsidRPr="00E32640" w:rsidRDefault="00E32640" w:rsidP="00E32640">
      <w:pPr>
        <w:ind w:left="1276" w:hanging="8"/>
        <w:jc w:val="both"/>
        <w:rPr>
          <w:sz w:val="22"/>
          <w:szCs w:val="22"/>
        </w:rPr>
      </w:pPr>
      <w:r w:rsidRPr="00E32640">
        <w:rPr>
          <w:sz w:val="22"/>
          <w:szCs w:val="22"/>
        </w:rPr>
        <w:tab/>
      </w:r>
      <w:r w:rsidRPr="00E32640">
        <w:rPr>
          <w:sz w:val="22"/>
          <w:szCs w:val="22"/>
        </w:rPr>
        <w:tab/>
      </w:r>
      <w:r w:rsidRPr="00E32640">
        <w:rPr>
          <w:sz w:val="22"/>
          <w:szCs w:val="22"/>
        </w:rPr>
        <w:tab/>
      </w:r>
      <w:r w:rsidRPr="00E32640">
        <w:rPr>
          <w:sz w:val="22"/>
          <w:szCs w:val="22"/>
        </w:rPr>
        <w:tab/>
      </w:r>
    </w:p>
    <w:p w14:paraId="0FC06C6D" w14:textId="77777777" w:rsidR="00E32640" w:rsidRPr="00E32640" w:rsidRDefault="00E32640" w:rsidP="00E32640">
      <w:pPr>
        <w:ind w:left="1134" w:hanging="414"/>
        <w:jc w:val="both"/>
        <w:rPr>
          <w:sz w:val="22"/>
          <w:szCs w:val="22"/>
        </w:rPr>
      </w:pPr>
      <w:r w:rsidRPr="00E32640">
        <w:rPr>
          <w:sz w:val="22"/>
          <w:szCs w:val="22"/>
        </w:rPr>
        <w:tab/>
      </w:r>
      <w:r w:rsidRPr="00E32640">
        <w:rPr>
          <w:sz w:val="22"/>
          <w:szCs w:val="22"/>
        </w:rPr>
        <w:tab/>
      </w:r>
      <w:r w:rsidRPr="00E32640">
        <w:rPr>
          <w:sz w:val="22"/>
          <w:szCs w:val="22"/>
        </w:rPr>
        <w:tab/>
      </w:r>
      <w:r w:rsidRPr="00E32640">
        <w:rPr>
          <w:sz w:val="22"/>
          <w:szCs w:val="22"/>
        </w:rPr>
        <w:tab/>
      </w:r>
    </w:p>
    <w:p w14:paraId="640C521C" w14:textId="27E791D1" w:rsidR="00E32640" w:rsidRPr="00E32640" w:rsidRDefault="00E32640" w:rsidP="00E32640">
      <w:pPr>
        <w:tabs>
          <w:tab w:val="left" w:pos="851"/>
        </w:tabs>
        <w:spacing w:line="360" w:lineRule="auto"/>
        <w:ind w:left="1134"/>
        <w:jc w:val="both"/>
        <w:rPr>
          <w:sz w:val="22"/>
          <w:szCs w:val="22"/>
        </w:rPr>
      </w:pPr>
      <w:r w:rsidRPr="00E32640">
        <w:rPr>
          <w:b/>
          <w:bCs/>
          <w:sz w:val="22"/>
          <w:szCs w:val="22"/>
        </w:rPr>
        <w:t>PREFEITURA MUNICIPAL DE CABREÚVA</w:t>
      </w:r>
      <w:r w:rsidRPr="00E32640">
        <w:rPr>
          <w:sz w:val="22"/>
          <w:szCs w:val="22"/>
        </w:rPr>
        <w:t xml:space="preserve">, em </w:t>
      </w:r>
      <w:r w:rsidR="00CF1543">
        <w:rPr>
          <w:sz w:val="22"/>
          <w:szCs w:val="22"/>
        </w:rPr>
        <w:t>12</w:t>
      </w:r>
      <w:r w:rsidRPr="00E32640">
        <w:rPr>
          <w:sz w:val="22"/>
          <w:szCs w:val="22"/>
        </w:rPr>
        <w:t xml:space="preserve"> de </w:t>
      </w:r>
      <w:r w:rsidR="00CF1543">
        <w:rPr>
          <w:sz w:val="22"/>
          <w:szCs w:val="22"/>
        </w:rPr>
        <w:t>setembro</w:t>
      </w:r>
      <w:r w:rsidRPr="00E32640">
        <w:rPr>
          <w:sz w:val="22"/>
          <w:szCs w:val="22"/>
        </w:rPr>
        <w:t xml:space="preserve"> de 2022.</w:t>
      </w:r>
    </w:p>
    <w:p w14:paraId="47B6E512" w14:textId="77777777" w:rsidR="00E32640" w:rsidRDefault="00E32640" w:rsidP="00E32640">
      <w:pPr>
        <w:jc w:val="center"/>
        <w:rPr>
          <w:b/>
          <w:sz w:val="22"/>
          <w:szCs w:val="22"/>
        </w:rPr>
      </w:pPr>
    </w:p>
    <w:p w14:paraId="5472F3FB" w14:textId="77777777" w:rsidR="00E32640" w:rsidRPr="00E32640" w:rsidRDefault="00E32640" w:rsidP="00E32640">
      <w:pPr>
        <w:jc w:val="center"/>
        <w:rPr>
          <w:b/>
          <w:sz w:val="22"/>
          <w:szCs w:val="22"/>
        </w:rPr>
      </w:pPr>
    </w:p>
    <w:p w14:paraId="70E8F040" w14:textId="5E0C523D" w:rsidR="00E32640" w:rsidRPr="00E32640" w:rsidRDefault="00E32640" w:rsidP="00E32640">
      <w:pPr>
        <w:pStyle w:val="Ttulo3"/>
        <w:jc w:val="center"/>
        <w:rPr>
          <w:rFonts w:ascii="Arial" w:hAnsi="Arial" w:cs="Arial"/>
          <w:b/>
          <w:color w:val="auto"/>
          <w:kern w:val="24"/>
          <w:sz w:val="22"/>
          <w:szCs w:val="22"/>
          <w:lang w:val="pt-PT"/>
        </w:rPr>
      </w:pPr>
      <w:r w:rsidRPr="00E32640">
        <w:rPr>
          <w:rFonts w:ascii="Arial" w:hAnsi="Arial" w:cs="Arial"/>
          <w:b/>
          <w:color w:val="auto"/>
          <w:kern w:val="24"/>
          <w:sz w:val="22"/>
          <w:szCs w:val="22"/>
          <w:lang w:val="pt-PT"/>
        </w:rPr>
        <w:t>ANTONIO CARLOS MANGINI</w:t>
      </w:r>
    </w:p>
    <w:p w14:paraId="3355BA6A" w14:textId="19BBCB4C" w:rsidR="00E32640" w:rsidRPr="00E32640" w:rsidRDefault="00E32640" w:rsidP="00E32640">
      <w:pPr>
        <w:pStyle w:val="Ttulo3"/>
        <w:rPr>
          <w:rFonts w:ascii="Arial" w:hAnsi="Arial" w:cs="Arial"/>
          <w:b/>
          <w:bCs/>
          <w:color w:val="auto"/>
          <w:kern w:val="24"/>
          <w:sz w:val="22"/>
          <w:szCs w:val="22"/>
        </w:rPr>
      </w:pPr>
      <w:r>
        <w:rPr>
          <w:rFonts w:ascii="Arial" w:hAnsi="Arial" w:cs="Arial"/>
          <w:b/>
          <w:color w:val="auto"/>
          <w:kern w:val="24"/>
          <w:sz w:val="22"/>
          <w:szCs w:val="22"/>
        </w:rPr>
        <w:t xml:space="preserve">                                                                </w:t>
      </w:r>
      <w:r w:rsidRPr="00E32640">
        <w:rPr>
          <w:rFonts w:ascii="Arial" w:hAnsi="Arial" w:cs="Arial"/>
          <w:b/>
          <w:color w:val="auto"/>
          <w:kern w:val="24"/>
          <w:sz w:val="22"/>
          <w:szCs w:val="22"/>
        </w:rPr>
        <w:t>Prefeito</w:t>
      </w:r>
    </w:p>
    <w:p w14:paraId="7ADD5563" w14:textId="77777777" w:rsidR="00E32640" w:rsidRDefault="00E32640" w:rsidP="00E32640">
      <w:pPr>
        <w:jc w:val="center"/>
        <w:rPr>
          <w:b/>
          <w:sz w:val="22"/>
          <w:szCs w:val="22"/>
        </w:rPr>
      </w:pPr>
    </w:p>
    <w:p w14:paraId="79D1D5C4" w14:textId="77777777" w:rsidR="00CF1543" w:rsidRPr="00E32640" w:rsidRDefault="00CF1543" w:rsidP="00E32640">
      <w:pPr>
        <w:jc w:val="center"/>
        <w:rPr>
          <w:b/>
          <w:sz w:val="22"/>
          <w:szCs w:val="22"/>
        </w:rPr>
      </w:pPr>
    </w:p>
    <w:p w14:paraId="1821B1DA" w14:textId="77777777" w:rsidR="00E32640" w:rsidRPr="00E32640" w:rsidRDefault="00E32640" w:rsidP="00E32640">
      <w:pPr>
        <w:jc w:val="center"/>
        <w:rPr>
          <w:sz w:val="22"/>
          <w:szCs w:val="22"/>
        </w:rPr>
      </w:pPr>
    </w:p>
    <w:p w14:paraId="5B0EDE7D" w14:textId="77777777" w:rsidR="00CF1543" w:rsidRPr="000E551E" w:rsidRDefault="00CF1543" w:rsidP="00CF1543">
      <w:pPr>
        <w:spacing w:after="120"/>
        <w:ind w:left="1134"/>
        <w:jc w:val="both"/>
        <w:rPr>
          <w:snapToGrid w:val="0"/>
          <w:sz w:val="22"/>
          <w:szCs w:val="22"/>
        </w:rPr>
      </w:pPr>
      <w:bookmarkStart w:id="0" w:name="_GoBack"/>
      <w:bookmarkEnd w:id="0"/>
      <w:r w:rsidRPr="000E551E">
        <w:rPr>
          <w:b/>
          <w:snapToGrid w:val="0"/>
          <w:sz w:val="22"/>
          <w:szCs w:val="22"/>
        </w:rPr>
        <w:t xml:space="preserve">Publicada </w:t>
      </w:r>
      <w:r w:rsidRPr="000E551E">
        <w:rPr>
          <w:snapToGrid w:val="0"/>
          <w:sz w:val="22"/>
          <w:szCs w:val="22"/>
        </w:rPr>
        <w:t xml:space="preserve">no Diário Oficial Eletrônico do Município. Arquivada no Setor de Expediente da Prefeitura de Cabreúva, em </w:t>
      </w:r>
      <w:r>
        <w:rPr>
          <w:snapToGrid w:val="0"/>
          <w:sz w:val="22"/>
          <w:szCs w:val="22"/>
        </w:rPr>
        <w:t>12</w:t>
      </w:r>
      <w:r w:rsidRPr="000E551E">
        <w:rPr>
          <w:snapToGrid w:val="0"/>
          <w:sz w:val="22"/>
          <w:szCs w:val="22"/>
        </w:rPr>
        <w:t xml:space="preserve"> de </w:t>
      </w:r>
      <w:r>
        <w:rPr>
          <w:snapToGrid w:val="0"/>
          <w:sz w:val="22"/>
          <w:szCs w:val="22"/>
        </w:rPr>
        <w:t>setembro</w:t>
      </w:r>
      <w:r w:rsidRPr="000E551E">
        <w:rPr>
          <w:snapToGrid w:val="0"/>
          <w:sz w:val="22"/>
          <w:szCs w:val="22"/>
        </w:rPr>
        <w:t xml:space="preserve"> de 2022.</w:t>
      </w:r>
    </w:p>
    <w:p w14:paraId="647A516D" w14:textId="77777777" w:rsidR="00CF1543" w:rsidRPr="000E551E" w:rsidRDefault="00CF1543" w:rsidP="00CF1543">
      <w:pPr>
        <w:widowControl w:val="0"/>
        <w:jc w:val="center"/>
        <w:rPr>
          <w:snapToGrid w:val="0"/>
          <w:sz w:val="22"/>
          <w:szCs w:val="22"/>
        </w:rPr>
      </w:pPr>
    </w:p>
    <w:p w14:paraId="4392B1A4" w14:textId="77777777" w:rsidR="00CF1543" w:rsidRPr="000E551E" w:rsidRDefault="00CF1543" w:rsidP="00CF1543">
      <w:pPr>
        <w:widowControl w:val="0"/>
        <w:jc w:val="center"/>
        <w:rPr>
          <w:b/>
          <w:snapToGrid w:val="0"/>
          <w:sz w:val="22"/>
          <w:szCs w:val="22"/>
        </w:rPr>
      </w:pPr>
    </w:p>
    <w:p w14:paraId="6DB5C1C2" w14:textId="77777777" w:rsidR="00CF1543" w:rsidRPr="000E551E" w:rsidRDefault="00CF1543" w:rsidP="00CF1543">
      <w:pPr>
        <w:widowControl w:val="0"/>
        <w:jc w:val="center"/>
        <w:rPr>
          <w:b/>
          <w:snapToGrid w:val="0"/>
          <w:sz w:val="22"/>
          <w:szCs w:val="22"/>
        </w:rPr>
      </w:pPr>
      <w:r>
        <w:rPr>
          <w:b/>
          <w:snapToGrid w:val="0"/>
          <w:sz w:val="22"/>
          <w:szCs w:val="22"/>
        </w:rPr>
        <w:t xml:space="preserve">         </w:t>
      </w:r>
      <w:r w:rsidRPr="000E551E">
        <w:rPr>
          <w:b/>
          <w:snapToGrid w:val="0"/>
          <w:sz w:val="22"/>
          <w:szCs w:val="22"/>
        </w:rPr>
        <w:t>ALZIRA APARECIDA PELEGRINI RODRIGUES</w:t>
      </w:r>
    </w:p>
    <w:p w14:paraId="70D71FDE" w14:textId="77777777" w:rsidR="00CF1543" w:rsidRPr="000E551E" w:rsidRDefault="00CF1543" w:rsidP="00CF1543">
      <w:pPr>
        <w:widowControl w:val="0"/>
        <w:jc w:val="center"/>
        <w:rPr>
          <w:sz w:val="22"/>
          <w:szCs w:val="22"/>
        </w:rPr>
      </w:pPr>
      <w:r>
        <w:rPr>
          <w:b/>
          <w:iCs/>
          <w:snapToGrid w:val="0"/>
          <w:sz w:val="22"/>
          <w:szCs w:val="22"/>
        </w:rPr>
        <w:t xml:space="preserve">       </w:t>
      </w:r>
      <w:r w:rsidRPr="000E551E">
        <w:rPr>
          <w:b/>
          <w:iCs/>
          <w:snapToGrid w:val="0"/>
          <w:sz w:val="22"/>
          <w:szCs w:val="22"/>
        </w:rPr>
        <w:t>Agente Jurídico do Município de Cabreúva</w:t>
      </w:r>
    </w:p>
    <w:p w14:paraId="07EE732D" w14:textId="77777777" w:rsidR="00CF1543" w:rsidRPr="000E551E" w:rsidRDefault="00CF1543" w:rsidP="00CF1543">
      <w:pPr>
        <w:jc w:val="center"/>
        <w:rPr>
          <w:rFonts w:ascii="Times New Roman" w:hAnsi="Times New Roman"/>
          <w:sz w:val="22"/>
          <w:szCs w:val="22"/>
        </w:rPr>
      </w:pPr>
    </w:p>
    <w:p w14:paraId="61C52BA2" w14:textId="77777777" w:rsidR="00CF1543" w:rsidRPr="000E551E" w:rsidRDefault="00CF1543" w:rsidP="00CF1543">
      <w:pPr>
        <w:jc w:val="center"/>
        <w:rPr>
          <w:color w:val="000000"/>
          <w:sz w:val="22"/>
          <w:szCs w:val="22"/>
        </w:rPr>
      </w:pPr>
    </w:p>
    <w:p w14:paraId="6427DF15" w14:textId="77777777" w:rsidR="00CF1543" w:rsidRDefault="00CF1543" w:rsidP="00CF1543">
      <w:pPr>
        <w:jc w:val="center"/>
        <w:rPr>
          <w:color w:val="000000"/>
          <w:sz w:val="22"/>
          <w:szCs w:val="22"/>
        </w:rPr>
      </w:pPr>
    </w:p>
    <w:p w14:paraId="68A624C8" w14:textId="77777777" w:rsidR="00CF1543" w:rsidRDefault="00CF1543" w:rsidP="00CF1543">
      <w:pPr>
        <w:jc w:val="center"/>
        <w:rPr>
          <w:color w:val="000000"/>
          <w:sz w:val="22"/>
          <w:szCs w:val="22"/>
        </w:rPr>
      </w:pPr>
    </w:p>
    <w:p w14:paraId="48DE0C09" w14:textId="77777777" w:rsidR="00CF1543" w:rsidRDefault="00CF1543" w:rsidP="00CF1543">
      <w:pPr>
        <w:jc w:val="center"/>
        <w:rPr>
          <w:color w:val="000000"/>
          <w:sz w:val="22"/>
          <w:szCs w:val="22"/>
        </w:rPr>
      </w:pPr>
    </w:p>
    <w:p w14:paraId="33E77E52" w14:textId="17197672" w:rsidR="004E1FEF" w:rsidRPr="00E32640" w:rsidRDefault="004E1FEF" w:rsidP="00E32640">
      <w:pPr>
        <w:jc w:val="center"/>
        <w:rPr>
          <w:b/>
          <w:bCs/>
          <w:sz w:val="22"/>
          <w:szCs w:val="22"/>
        </w:rPr>
      </w:pPr>
    </w:p>
    <w:sectPr w:rsidR="004E1FEF" w:rsidRPr="00E32640" w:rsidSect="00E32640">
      <w:headerReference w:type="even" r:id="rId7"/>
      <w:headerReference w:type="default" r:id="rId8"/>
      <w:headerReference w:type="first" r:id="rId9"/>
      <w:pgSz w:w="11906" w:h="16838"/>
      <w:pgMar w:top="1418" w:right="1701" w:bottom="851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41F76A" w14:textId="77777777" w:rsidR="00F35A11" w:rsidRDefault="00F35A11" w:rsidP="00681717">
      <w:r>
        <w:separator/>
      </w:r>
    </w:p>
  </w:endnote>
  <w:endnote w:type="continuationSeparator" w:id="0">
    <w:p w14:paraId="296B3EA0" w14:textId="77777777" w:rsidR="00F35A11" w:rsidRDefault="00F35A11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9C267D" w14:textId="77777777" w:rsidR="00F35A11" w:rsidRDefault="00F35A11" w:rsidP="00681717">
      <w:r>
        <w:separator/>
      </w:r>
    </w:p>
  </w:footnote>
  <w:footnote w:type="continuationSeparator" w:id="0">
    <w:p w14:paraId="7C9F9A07" w14:textId="77777777" w:rsidR="00F35A11" w:rsidRDefault="00F35A11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F35A11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5A11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F35A11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309C8"/>
    <w:rsid w:val="00045624"/>
    <w:rsid w:val="00171342"/>
    <w:rsid w:val="0024244A"/>
    <w:rsid w:val="00337592"/>
    <w:rsid w:val="00351197"/>
    <w:rsid w:val="003805E9"/>
    <w:rsid w:val="00474D29"/>
    <w:rsid w:val="004A1F72"/>
    <w:rsid w:val="004E1FEF"/>
    <w:rsid w:val="006076CC"/>
    <w:rsid w:val="00681717"/>
    <w:rsid w:val="007360D9"/>
    <w:rsid w:val="00746B70"/>
    <w:rsid w:val="007A4E27"/>
    <w:rsid w:val="009B0764"/>
    <w:rsid w:val="009D714C"/>
    <w:rsid w:val="00A7037E"/>
    <w:rsid w:val="00A86D7E"/>
    <w:rsid w:val="00AD1338"/>
    <w:rsid w:val="00B15B1D"/>
    <w:rsid w:val="00CD0088"/>
    <w:rsid w:val="00CF1543"/>
    <w:rsid w:val="00D907A4"/>
    <w:rsid w:val="00DC297C"/>
    <w:rsid w:val="00E26778"/>
    <w:rsid w:val="00E32640"/>
    <w:rsid w:val="00F35A11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3264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3264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customStyle="1" w:styleId="Ttulo10">
    <w:name w:val="Título1"/>
    <w:basedOn w:val="Normal"/>
    <w:next w:val="Corpodetexto"/>
    <w:rsid w:val="00E32640"/>
    <w:pPr>
      <w:suppressAutoHyphens/>
      <w:jc w:val="center"/>
    </w:pPr>
    <w:rPr>
      <w:rFonts w:ascii="Garamond" w:hAnsi="Garamond" w:cs="Garamond"/>
      <w:b/>
      <w:sz w:val="28"/>
      <w:u w:val="single"/>
      <w:lang w:eastAsia="zh-CN"/>
    </w:rPr>
  </w:style>
  <w:style w:type="paragraph" w:styleId="Corpodetexto">
    <w:name w:val="Body Text"/>
    <w:basedOn w:val="Normal"/>
    <w:link w:val="CorpodetextoChar"/>
    <w:rsid w:val="00E32640"/>
    <w:pPr>
      <w:suppressAutoHyphens/>
      <w:spacing w:after="120"/>
    </w:pPr>
    <w:rPr>
      <w:rFonts w:ascii="Garamond" w:hAnsi="Garamond" w:cs="Garamond"/>
      <w:sz w:val="28"/>
      <w:szCs w:val="24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E32640"/>
    <w:rPr>
      <w:rFonts w:ascii="Garamond" w:eastAsia="Times New Roman" w:hAnsi="Garamond" w:cs="Garamond"/>
      <w:sz w:val="28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220D3-8CA7-49D3-83FF-CA5B64CFC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331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2022-09-12T11:59:00Z</cp:lastPrinted>
  <dcterms:created xsi:type="dcterms:W3CDTF">2022-09-12T12:01:00Z</dcterms:created>
  <dcterms:modified xsi:type="dcterms:W3CDTF">2022-09-12T12:01:00Z</dcterms:modified>
</cp:coreProperties>
</file>