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04" w:rsidRPr="00825404" w:rsidRDefault="00825404" w:rsidP="006032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6"/>
          <w:szCs w:val="26"/>
        </w:rPr>
      </w:pPr>
      <w:r w:rsidRPr="00825404">
        <w:rPr>
          <w:rFonts w:ascii="Arial" w:hAnsi="Arial" w:cs="Arial"/>
          <w:b/>
          <w:sz w:val="26"/>
          <w:szCs w:val="26"/>
        </w:rPr>
        <w:t>Aulão de Hapki-do em comemoração aos 159 anos de Cabreúva acontece neste domingo</w:t>
      </w:r>
    </w:p>
    <w:p w:rsidR="00825404" w:rsidRDefault="00825404" w:rsidP="006032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603276" w:rsidRPr="00603276" w:rsidRDefault="00603276" w:rsidP="006032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03276">
        <w:rPr>
          <w:rFonts w:ascii="Arial" w:hAnsi="Arial" w:cs="Arial"/>
          <w:sz w:val="26"/>
          <w:szCs w:val="26"/>
        </w:rPr>
        <w:t>Neste domingo, dia 25, às 9 horas, a Quadra do Pinhal, no bairro Pinhal, será palco do Aulão de Hapki-d</w:t>
      </w:r>
      <w:r>
        <w:rPr>
          <w:rFonts w:ascii="Arial" w:hAnsi="Arial" w:cs="Arial"/>
          <w:sz w:val="26"/>
          <w:szCs w:val="26"/>
        </w:rPr>
        <w:t>o</w:t>
      </w:r>
      <w:r w:rsidRPr="0060327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‘</w:t>
      </w:r>
      <w:r w:rsidRPr="00603276">
        <w:rPr>
          <w:rFonts w:ascii="Arial" w:hAnsi="Arial" w:cs="Arial"/>
          <w:sz w:val="26"/>
          <w:szCs w:val="26"/>
        </w:rPr>
        <w:t>Cabreúva 159 anos</w:t>
      </w:r>
      <w:r>
        <w:rPr>
          <w:rFonts w:ascii="Arial" w:hAnsi="Arial" w:cs="Arial"/>
          <w:sz w:val="26"/>
          <w:szCs w:val="26"/>
        </w:rPr>
        <w:t>’</w:t>
      </w:r>
      <w:r w:rsidRPr="00603276">
        <w:rPr>
          <w:rFonts w:ascii="Arial" w:hAnsi="Arial" w:cs="Arial"/>
          <w:sz w:val="26"/>
          <w:szCs w:val="26"/>
        </w:rPr>
        <w:t>, realizado pelo Projeto Elce, em parceria com a Secretaria de Esportes.</w:t>
      </w:r>
    </w:p>
    <w:p w:rsidR="00603276" w:rsidRPr="00603276" w:rsidRDefault="00603276" w:rsidP="006032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03276">
        <w:rPr>
          <w:rFonts w:ascii="Arial" w:hAnsi="Arial" w:cs="Arial"/>
          <w:sz w:val="26"/>
          <w:szCs w:val="26"/>
        </w:rPr>
        <w:t> </w:t>
      </w:r>
    </w:p>
    <w:p w:rsidR="00603276" w:rsidRPr="00603276" w:rsidRDefault="00603276" w:rsidP="006032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03276">
        <w:rPr>
          <w:rFonts w:ascii="Arial" w:hAnsi="Arial" w:cs="Arial"/>
          <w:sz w:val="26"/>
          <w:szCs w:val="26"/>
        </w:rPr>
        <w:t>O evento faz parte do calendário comemorativo do aniversário da cidade e nesta edição promete ser ainda mais especial: O local escolhido foi exatamente o mais novo estreante bairro a receber a modalidade, que atualmente já ocorre nos seguintes locais, Ja</w:t>
      </w:r>
      <w:r>
        <w:rPr>
          <w:rFonts w:ascii="Arial" w:hAnsi="Arial" w:cs="Arial"/>
          <w:sz w:val="26"/>
          <w:szCs w:val="26"/>
        </w:rPr>
        <w:t xml:space="preserve">caré, Vilarejo, Bonfim, Centro e </w:t>
      </w:r>
      <w:r w:rsidR="00884ED6">
        <w:rPr>
          <w:rFonts w:ascii="Arial" w:hAnsi="Arial" w:cs="Arial"/>
          <w:sz w:val="26"/>
          <w:szCs w:val="26"/>
        </w:rPr>
        <w:t>Colina. Ao todo, são cinco</w:t>
      </w:r>
      <w:bookmarkStart w:id="0" w:name="_GoBack"/>
      <w:bookmarkEnd w:id="0"/>
      <w:r w:rsidRPr="00603276">
        <w:rPr>
          <w:rFonts w:ascii="Arial" w:hAnsi="Arial" w:cs="Arial"/>
          <w:sz w:val="26"/>
          <w:szCs w:val="26"/>
        </w:rPr>
        <w:t xml:space="preserve"> bairros contemplados e</w:t>
      </w:r>
      <w:r>
        <w:rPr>
          <w:rFonts w:ascii="Arial" w:hAnsi="Arial" w:cs="Arial"/>
          <w:sz w:val="26"/>
          <w:szCs w:val="26"/>
        </w:rPr>
        <w:t xml:space="preserve"> cerca de </w:t>
      </w:r>
      <w:r w:rsidR="00884ED6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00 crianças e jovens, com idade de 7 a 17 anos, </w:t>
      </w:r>
      <w:r w:rsidRPr="00603276">
        <w:rPr>
          <w:rFonts w:ascii="Arial" w:hAnsi="Arial" w:cs="Arial"/>
          <w:sz w:val="26"/>
          <w:szCs w:val="26"/>
        </w:rPr>
        <w:t>partic</w:t>
      </w:r>
      <w:r>
        <w:rPr>
          <w:rFonts w:ascii="Arial" w:hAnsi="Arial" w:cs="Arial"/>
          <w:sz w:val="26"/>
          <w:szCs w:val="26"/>
        </w:rPr>
        <w:t xml:space="preserve">ipando </w:t>
      </w:r>
      <w:r w:rsidRPr="00603276">
        <w:rPr>
          <w:rFonts w:ascii="Arial" w:hAnsi="Arial" w:cs="Arial"/>
          <w:sz w:val="26"/>
          <w:szCs w:val="26"/>
        </w:rPr>
        <w:t>gratuita</w:t>
      </w:r>
      <w:r>
        <w:rPr>
          <w:rFonts w:ascii="Arial" w:hAnsi="Arial" w:cs="Arial"/>
          <w:sz w:val="26"/>
          <w:szCs w:val="26"/>
        </w:rPr>
        <w:t>mente da atividade, que tem como objetivo ensinar valores através da prática esportiva da arte marcial</w:t>
      </w:r>
      <w:r w:rsidRPr="00603276">
        <w:rPr>
          <w:rFonts w:ascii="Arial" w:hAnsi="Arial" w:cs="Arial"/>
          <w:sz w:val="26"/>
          <w:szCs w:val="26"/>
        </w:rPr>
        <w:t xml:space="preserve">. </w:t>
      </w:r>
    </w:p>
    <w:p w:rsidR="00603276" w:rsidRPr="00603276" w:rsidRDefault="00603276" w:rsidP="006032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603276" w:rsidRPr="00603276" w:rsidRDefault="00603276" w:rsidP="006032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603276">
        <w:rPr>
          <w:rFonts w:ascii="Arial" w:hAnsi="Arial" w:cs="Arial"/>
          <w:sz w:val="26"/>
          <w:szCs w:val="26"/>
        </w:rPr>
        <w:t>A atividade será realizada sob comando do mestre faixa preta 6 dan Marco Satriano e tem como objetivo reunir todos os atletas da modalidade participantes das escolinhas de hapki-do do município, para um dia de interação e troca de experiências. </w:t>
      </w:r>
    </w:p>
    <w:p w:rsidR="00FC2CCF" w:rsidRDefault="00FC2CCF"/>
    <w:sectPr w:rsidR="00FC2C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76"/>
    <w:rsid w:val="00603276"/>
    <w:rsid w:val="00825404"/>
    <w:rsid w:val="00884ED6"/>
    <w:rsid w:val="00F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AC251-9CCC-462E-968C-1AF3E8D3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2018-03-22T16:04:00Z</dcterms:created>
  <dcterms:modified xsi:type="dcterms:W3CDTF">2018-03-22T16:18:00Z</dcterms:modified>
</cp:coreProperties>
</file>